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49F" w:rsidRDefault="006F049F" w:rsidP="006F049F">
      <w:pPr>
        <w:pStyle w:val="NormalWeb"/>
        <w:shd w:val="clear" w:color="auto" w:fill="FFFFFF"/>
        <w:spacing w:before="96" w:beforeAutospacing="0" w:after="120" w:afterAutospacing="0" w:line="288" w:lineRule="atLeast"/>
        <w:rPr>
          <w:rFonts w:ascii="Arial" w:hAnsi="Arial" w:cs="Arial"/>
          <w:color w:val="000000"/>
          <w:sz w:val="20"/>
          <w:szCs w:val="20"/>
        </w:rPr>
      </w:pPr>
      <w:r>
        <w:rPr>
          <w:rFonts w:ascii="Arial" w:hAnsi="Arial" w:cs="Arial"/>
          <w:color w:val="000000"/>
          <w:sz w:val="20"/>
          <w:szCs w:val="20"/>
        </w:rPr>
        <w:t>A Cidade do México</w:t>
      </w:r>
    </w:p>
    <w:p w:rsidR="006F049F" w:rsidRDefault="006F049F" w:rsidP="006F049F">
      <w:pPr>
        <w:pStyle w:val="NormalWeb"/>
        <w:shd w:val="clear" w:color="auto" w:fill="FFFFFF"/>
        <w:spacing w:before="96" w:beforeAutospacing="0" w:after="120" w:afterAutospacing="0" w:line="288" w:lineRule="atLeast"/>
        <w:rPr>
          <w:rFonts w:ascii="Arial" w:hAnsi="Arial" w:cs="Arial"/>
          <w:color w:val="000000"/>
          <w:sz w:val="20"/>
          <w:szCs w:val="20"/>
        </w:rPr>
      </w:pPr>
    </w:p>
    <w:p w:rsidR="006F049F" w:rsidRDefault="006F049F" w:rsidP="006F049F">
      <w:r>
        <w:t xml:space="preserve">A Cidade do México (em espanhol: </w:t>
      </w:r>
      <w:proofErr w:type="spellStart"/>
      <w:r>
        <w:t>Ciudad</w:t>
      </w:r>
      <w:proofErr w:type="spellEnd"/>
      <w:r>
        <w:t xml:space="preserve"> de México) é o Distrito Federal, capital dos Estados Unidos Mexicanos e é sede dos poderes federais da República Mexicana, que constitui uma de suas 32 entidades federativas.</w:t>
      </w:r>
    </w:p>
    <w:p w:rsidR="006F049F" w:rsidRDefault="006F049F" w:rsidP="006F049F">
      <w:r>
        <w:t>A Cidade do México, com 8 864 370 habitantes (2012), é a cidade mais populosa do México, s</w:t>
      </w:r>
      <w:r>
        <w:t>egunda mais populosa da América</w:t>
      </w:r>
      <w:r>
        <w:t>, e o principal e mais desenvolvido centro urbano, econômico, cultural e político do país, além de ser uma das maiores metrópoles do mundo — tendo sido considerada por organizações internacionais uma "cidade global alfa", o mais alto nível para se classificar uma cidade de influência mundial. A cidade por si só, que é o "principal motor" da economia mexicana, é responsável por 21% do PIB total do México, e sua</w:t>
      </w:r>
      <w:r>
        <w:t xml:space="preserve"> </w:t>
      </w:r>
      <w:r>
        <w:t xml:space="preserve">área metropolitana, por mais de 34%. Ocupa uma décima parte do Vale do México no centro-sul do país, em um território que se formou da bacia hidrográfica do lago de </w:t>
      </w:r>
      <w:proofErr w:type="spellStart"/>
      <w:r>
        <w:t>Texcoco</w:t>
      </w:r>
      <w:proofErr w:type="spellEnd"/>
      <w:r>
        <w:t xml:space="preserve">. Em seu crescimento demográfico nos últimos dois séculos, a Cidade do México foi incorporando vários povoados vizinhos. A sua referida região metropolitana, conhecida como "Grande Cidade do México", que reúne mais de 40 cidades além da própria capital mexicana, abriga mais de 20 milhões de habitantes, ou cerca de 1/5 da população mexicana. É o único núcleo civilizacional das Américas que permanece no topo geopolítico do </w:t>
      </w:r>
      <w:proofErr w:type="spellStart"/>
      <w:r>
        <w:t>mainland</w:t>
      </w:r>
      <w:proofErr w:type="spellEnd"/>
      <w:r>
        <w:t xml:space="preserve"> por quase um milênio seguido e mais de meio milênio (nenhum outro núcleo do continente tem existência tão longa e com tamanho porte simultaneamente).</w:t>
      </w:r>
    </w:p>
    <w:p w:rsidR="00905442" w:rsidRDefault="006F049F" w:rsidP="006F049F">
      <w:r>
        <w:t>A área metropolitana da Cidade do México ocupa o 8º lugar das cidades mais ricas do mundo ao possuir um PIB de 315 bilhões de dólares que deve se duplicar até 2020, colocando-a em sétimo lugar e em 4º lugar no continente.</w:t>
      </w:r>
    </w:p>
    <w:p w:rsidR="006F049F" w:rsidRDefault="006F049F" w:rsidP="006F049F">
      <w:bookmarkStart w:id="0" w:name="_GoBack"/>
      <w:bookmarkEnd w:id="0"/>
    </w:p>
    <w:sectPr w:rsidR="006F049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49F"/>
    <w:rsid w:val="006F049F"/>
    <w:rsid w:val="0090544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B165B0-B0E7-4562-A068-839F6A0F6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6F049F"/>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6F049F"/>
  </w:style>
  <w:style w:type="character" w:styleId="Hyperlink">
    <w:name w:val="Hyperlink"/>
    <w:basedOn w:val="Fontepargpadro"/>
    <w:uiPriority w:val="99"/>
    <w:semiHidden/>
    <w:unhideWhenUsed/>
    <w:rsid w:val="006F04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5590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273</Words>
  <Characters>1476</Characters>
  <Application>Microsoft Office Word</Application>
  <DocSecurity>0</DocSecurity>
  <Lines>12</Lines>
  <Paragraphs>3</Paragraphs>
  <ScaleCrop>false</ScaleCrop>
  <Company> </Company>
  <LinksUpToDate>false</LinksUpToDate>
  <CharactersWithSpaces>1746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Cassio</dc:creator>
  <cp:keywords/>
  <dc:description/>
  <cp:lastModifiedBy>Cassio</cp:lastModifiedBy>
  <cp:revision>1</cp:revision>
  <dcterms:created xsi:type="dcterms:W3CDTF">2013-09-19T20:06:00Z</dcterms:created>
  <dcterms:modified xsi:type="dcterms:W3CDTF">2013-09-19T20:08:00Z</dcterms:modified>
</cp:coreProperties>
</file>