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2B1" w:rsidRPr="009612B1" w:rsidRDefault="009612B1" w:rsidP="009612B1">
      <w:pPr>
        <w:rPr>
          <w:b/>
          <w:color w:val="BF8F00" w:themeColor="accent4" w:themeShade="BF"/>
          <w:sz w:val="32"/>
        </w:rPr>
      </w:pPr>
      <w:r w:rsidRPr="009612B1">
        <w:rPr>
          <w:b/>
          <w:color w:val="BF8F00" w:themeColor="accent4" w:themeShade="BF"/>
          <w:sz w:val="32"/>
        </w:rPr>
        <w:t>Tupi-Guarani</w:t>
      </w:r>
    </w:p>
    <w:p w:rsidR="009612B1" w:rsidRDefault="009612B1" w:rsidP="009612B1">
      <w:r>
        <w:t>A família linguística tupi-guarani é uma das mais importantes da América do Sul. Engloba várias línguas indígenas, das quais a mais representativa atualmente é o guarani, um dos idiomas oficiais do Paraguai. Grande parte das tribos indígenas que habitavam o litoral brasileiro, quando da chegada dos portugueses ao Brasil em 1500, falava línguas pertencentes a esta família. A família está compreendida num grupo linguístico maior, o tronco tupi.</w:t>
      </w:r>
    </w:p>
    <w:p w:rsidR="00D05203" w:rsidRDefault="009612B1" w:rsidP="009612B1">
      <w:r>
        <w:t>Um grande número de palavras das línguas tupis-guaranis foi passado ao português brasileiro na forma de empréstimos. Os termos mais emprestados dizem respeito à fauna e flora locais, desconhecidas dos colonizadores portugueses. Palavras como pitanga, caju, jararaca, pereba, xará, sucuri e diversas outras são exemplos de palavras da família tupi-guarani que passaram ao português brasileiro.</w:t>
      </w:r>
      <w:bookmarkStart w:id="0" w:name="_GoBack"/>
      <w:bookmarkEnd w:id="0"/>
    </w:p>
    <w:p w:rsidR="009612B1" w:rsidRPr="009612B1" w:rsidRDefault="009612B1" w:rsidP="009612B1">
      <w:pPr>
        <w:jc w:val="right"/>
        <w:rPr>
          <w:i/>
          <w:color w:val="7F7F7F" w:themeColor="text1" w:themeTint="80"/>
        </w:rPr>
      </w:pPr>
      <w:r w:rsidRPr="009612B1">
        <w:rPr>
          <w:i/>
          <w:color w:val="7F7F7F" w:themeColor="text1" w:themeTint="80"/>
        </w:rPr>
        <w:t xml:space="preserve">Fonte: </w:t>
      </w:r>
      <w:hyperlink r:id="rId4" w:history="1">
        <w:r w:rsidRPr="009612B1">
          <w:rPr>
            <w:rStyle w:val="Hyperlink"/>
            <w:i/>
            <w:color w:val="7F7F7F" w:themeColor="text1" w:themeTint="80"/>
            <w:u w:val="none"/>
          </w:rPr>
          <w:t>https://pt.wikipedia.org/wiki/L%C3%ADnguas_tupi-guaranis</w:t>
        </w:r>
      </w:hyperlink>
    </w:p>
    <w:sectPr w:rsidR="009612B1" w:rsidRPr="009612B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2B1"/>
    <w:rsid w:val="009612B1"/>
    <w:rsid w:val="00D05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0814"/>
  <w15:chartTrackingRefBased/>
  <w15:docId w15:val="{690D0917-388E-4430-9290-53654961E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9612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t.wikipedia.org/wiki/L%C3%ADnguas_tupi-guaranis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 Amorim</dc:creator>
  <cp:keywords/>
  <dc:description/>
  <cp:lastModifiedBy>Junior Amorim</cp:lastModifiedBy>
  <cp:revision>1</cp:revision>
  <dcterms:created xsi:type="dcterms:W3CDTF">2019-04-30T13:53:00Z</dcterms:created>
  <dcterms:modified xsi:type="dcterms:W3CDTF">2019-04-30T13:54:00Z</dcterms:modified>
</cp:coreProperties>
</file>