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FDD" w:rsidRDefault="002E7FDD" w:rsidP="009E1EE7">
      <w:r>
        <w:t>Alemanha</w:t>
      </w:r>
      <w:bookmarkStart w:id="0" w:name="_GoBack"/>
      <w:bookmarkEnd w:id="0"/>
    </w:p>
    <w:p w:rsidR="009E1EE7" w:rsidRDefault="009E1EE7" w:rsidP="009E1EE7">
      <w:r>
        <w:t>A Alemanha é o país da UE com maior número de habitantes. O seu território estende-se do Mar do Norte e do Mar Báltico a norte até aos Alpes a sul, sendo atravessado por alguns dos rios mais longos da Europa, tais como o Reno, o Danúbio e o Elba. A Alemanha é uma República Federal. Os órgãos legislativos a nível nacional são o Bundestag (Assembleia Federal), cujos membros são eleitos por sufrágio universal por um mandato de quatro anos, e o Bundesrat (Conselho Federal) composto por 69 representantes dos 16 Estados Federados (Bundesländer).</w:t>
      </w:r>
    </w:p>
    <w:p w:rsidR="009E1EE7" w:rsidRDefault="009E1EE7" w:rsidP="009E1EE7">
      <w:r>
        <w:t>Depois da Segunda Guerra Mundial, a Alemanha ficou dividida numa parte ocidental, a República Federal da Alemanha, com um regime democrático, e numa parte oriental, a República Democrática da Alemanha, com um regime comunista. O Muro de Berlim tornou-se o símbolo dessa divisão. Caiu em 1989 e a Alemanha foi reunificada um ano mais tarde. O alemão é a língua com o maior número de falantes na União Europeia. A Alemanha é a terceira maior economia mundial, destacando-se nos domínios da produção automóvel, da indústria mecânica de precisão e do equipamento electrónico e de comunicações, bem como nos sectores químico e farmacêutico, entre muitos outros. As empresas alemãs realizaram enormes investimentos nos países da Europa Central e Oriental que aderiram à União Europeia em 2004.</w:t>
      </w:r>
    </w:p>
    <w:p w:rsidR="009E1EE7" w:rsidRDefault="009E1EE7" w:rsidP="009E1EE7">
      <w:r>
        <w:t>A Alemanha deu um importante contributo à música clássica europeia, tendo sido a terra natal de compositores como Johann Sebastian Bach, Ludwig van Beethoven, Johannes Brahms e Richard Wagner. No campo das letras e das ideias, a Alemanha conta com o legado inestimável deixado por Lutero, Goethe, Schiller, Nietzsche, Kant, Brecht e Thomas Mann.</w:t>
      </w:r>
    </w:p>
    <w:p w:rsidR="00CC5B26" w:rsidRDefault="009E1EE7" w:rsidP="009E1EE7">
      <w:r>
        <w:t>A Alemanha é o segundo maior produtor mundial de lúpulo, sendo a qualidade da sua cerveja mundialmente conhecida. Também produz vinho nos vales dos rios Mosela e Reno.</w:t>
      </w:r>
    </w:p>
    <w:sectPr w:rsidR="00CC5B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EE7"/>
    <w:rsid w:val="002E7FDD"/>
    <w:rsid w:val="009E1EE7"/>
    <w:rsid w:val="00CC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41E05-C9AC-422E-898F-A16661A4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Enry</dc:creator>
  <cp:keywords/>
  <dc:description/>
  <cp:lastModifiedBy>Enry</cp:lastModifiedBy>
  <cp:revision>2</cp:revision>
  <dcterms:created xsi:type="dcterms:W3CDTF">2013-10-14T13:52:00Z</dcterms:created>
  <dcterms:modified xsi:type="dcterms:W3CDTF">2013-10-14T13:52:00Z</dcterms:modified>
</cp:coreProperties>
</file>